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E8" w:rsidRDefault="004A7FE8" w:rsidP="00017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78"/>
        <w:tblW w:w="9510" w:type="dxa"/>
        <w:tblLook w:val="04A0"/>
      </w:tblPr>
      <w:tblGrid>
        <w:gridCol w:w="3864"/>
        <w:gridCol w:w="1789"/>
        <w:gridCol w:w="3857"/>
      </w:tblGrid>
      <w:tr w:rsidR="00954E0C" w:rsidTr="007118DF">
        <w:trPr>
          <w:trHeight w:val="1270"/>
        </w:trPr>
        <w:tc>
          <w:tcPr>
            <w:tcW w:w="3863" w:type="dxa"/>
            <w:hideMark/>
          </w:tcPr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 xml:space="preserve">Совет сельского поселения </w:t>
            </w:r>
          </w:p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 xml:space="preserve">«Усть-Цильма» </w:t>
            </w:r>
          </w:p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>муниципального района</w:t>
            </w:r>
          </w:p>
          <w:p w:rsidR="00954E0C" w:rsidRPr="00954E0C" w:rsidRDefault="00954E0C" w:rsidP="001A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E0C">
              <w:rPr>
                <w:rFonts w:ascii="Times New Roman" w:hAnsi="Times New Roman"/>
                <w:sz w:val="24"/>
                <w:szCs w:val="24"/>
              </w:rPr>
              <w:t xml:space="preserve">«Усть-Цилемский» </w:t>
            </w:r>
          </w:p>
          <w:p w:rsidR="00954E0C" w:rsidRDefault="00954E0C" w:rsidP="001A2E40">
            <w:pPr>
              <w:spacing w:after="0" w:line="240" w:lineRule="auto"/>
              <w:jc w:val="center"/>
            </w:pPr>
            <w:r w:rsidRPr="00954E0C">
              <w:rPr>
                <w:rFonts w:ascii="Times New Roman" w:hAnsi="Times New Roman"/>
                <w:sz w:val="24"/>
                <w:szCs w:val="24"/>
              </w:rPr>
              <w:t>Республики Коми</w:t>
            </w:r>
          </w:p>
        </w:tc>
        <w:tc>
          <w:tcPr>
            <w:tcW w:w="1789" w:type="dxa"/>
            <w:hideMark/>
          </w:tcPr>
          <w:p w:rsidR="00954E0C" w:rsidRDefault="00954E0C" w:rsidP="001A2E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328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hideMark/>
          </w:tcPr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 xml:space="preserve">Коми Республикаса </w:t>
            </w:r>
          </w:p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 xml:space="preserve">«Чилимдін» </w:t>
            </w:r>
          </w:p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 xml:space="preserve">муниципальнӧй районын  </w:t>
            </w:r>
          </w:p>
          <w:p w:rsidR="00954E0C" w:rsidRPr="00954E0C" w:rsidRDefault="00954E0C" w:rsidP="001A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E0C">
              <w:rPr>
                <w:rFonts w:ascii="Times New Roman" w:hAnsi="Times New Roman"/>
                <w:sz w:val="24"/>
                <w:szCs w:val="24"/>
              </w:rPr>
              <w:t xml:space="preserve">«Чилимдін» сикт </w:t>
            </w:r>
          </w:p>
          <w:p w:rsidR="00954E0C" w:rsidRDefault="00954E0C" w:rsidP="001A2E4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E0C">
              <w:rPr>
                <w:rFonts w:ascii="Times New Roman" w:hAnsi="Times New Roman"/>
                <w:sz w:val="24"/>
                <w:szCs w:val="24"/>
                <w:lang w:val="ru-RU"/>
              </w:rPr>
              <w:t>овмӧдчӧминлӧн сӧвет</w:t>
            </w:r>
          </w:p>
        </w:tc>
      </w:tr>
    </w:tbl>
    <w:p w:rsidR="00954E0C" w:rsidRDefault="00954E0C" w:rsidP="00954E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 Е Ш Е Н И Е</w:t>
      </w:r>
    </w:p>
    <w:p w:rsidR="00954E0C" w:rsidRPr="00954E0C" w:rsidRDefault="00954E0C" w:rsidP="00954E0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4E0C">
        <w:rPr>
          <w:rFonts w:ascii="Times New Roman" w:hAnsi="Times New Roman"/>
          <w:b/>
          <w:color w:val="000000"/>
          <w:sz w:val="28"/>
          <w:szCs w:val="28"/>
        </w:rPr>
        <w:t>П О М Ш У Ö М</w:t>
      </w:r>
    </w:p>
    <w:p w:rsidR="004C1443" w:rsidRPr="00F820C2" w:rsidRDefault="004C1443" w:rsidP="004C1443">
      <w:pPr>
        <w:pStyle w:val="8"/>
        <w:spacing w:before="0" w:after="0"/>
        <w:ind w:right="4393"/>
        <w:rPr>
          <w:i w:val="0"/>
          <w:sz w:val="28"/>
          <w:szCs w:val="28"/>
        </w:rPr>
      </w:pPr>
      <w:r w:rsidRPr="00F820C2">
        <w:rPr>
          <w:i w:val="0"/>
          <w:sz w:val="28"/>
          <w:szCs w:val="28"/>
        </w:rPr>
        <w:t xml:space="preserve">от </w:t>
      </w:r>
      <w:r w:rsidR="00AC603B">
        <w:rPr>
          <w:i w:val="0"/>
          <w:sz w:val="28"/>
          <w:szCs w:val="28"/>
        </w:rPr>
        <w:t>11</w:t>
      </w:r>
      <w:r w:rsidR="00D351DB" w:rsidRPr="00F820C2">
        <w:rPr>
          <w:i w:val="0"/>
          <w:sz w:val="28"/>
          <w:szCs w:val="28"/>
        </w:rPr>
        <w:t xml:space="preserve"> </w:t>
      </w:r>
      <w:r w:rsidR="00AC603B">
        <w:rPr>
          <w:i w:val="0"/>
          <w:sz w:val="28"/>
          <w:szCs w:val="28"/>
        </w:rPr>
        <w:t>декабря</w:t>
      </w:r>
      <w:r w:rsidRPr="00F820C2">
        <w:rPr>
          <w:i w:val="0"/>
          <w:sz w:val="28"/>
          <w:szCs w:val="28"/>
        </w:rPr>
        <w:t xml:space="preserve"> 202</w:t>
      </w:r>
      <w:r w:rsidR="008E6520">
        <w:rPr>
          <w:i w:val="0"/>
          <w:sz w:val="28"/>
          <w:szCs w:val="28"/>
        </w:rPr>
        <w:t>3</w:t>
      </w:r>
      <w:r w:rsidRPr="00F820C2">
        <w:rPr>
          <w:i w:val="0"/>
          <w:sz w:val="28"/>
          <w:szCs w:val="28"/>
        </w:rPr>
        <w:t xml:space="preserve"> г. № </w:t>
      </w:r>
      <w:r w:rsidR="00954E0C">
        <w:rPr>
          <w:i w:val="0"/>
          <w:sz w:val="28"/>
          <w:szCs w:val="28"/>
        </w:rPr>
        <w:t>5-</w:t>
      </w:r>
      <w:r w:rsidR="00AC603B">
        <w:rPr>
          <w:i w:val="0"/>
          <w:sz w:val="28"/>
          <w:szCs w:val="28"/>
        </w:rPr>
        <w:t>11</w:t>
      </w:r>
      <w:r w:rsidR="00954E0C">
        <w:rPr>
          <w:i w:val="0"/>
          <w:sz w:val="28"/>
          <w:szCs w:val="28"/>
        </w:rPr>
        <w:t>/</w:t>
      </w:r>
      <w:r w:rsidR="0047370C">
        <w:rPr>
          <w:i w:val="0"/>
          <w:sz w:val="28"/>
          <w:szCs w:val="28"/>
        </w:rPr>
        <w:t>39</w:t>
      </w:r>
    </w:p>
    <w:p w:rsidR="004C1443" w:rsidRPr="00F820C2" w:rsidRDefault="004C1443" w:rsidP="004C1443">
      <w:pPr>
        <w:rPr>
          <w:rFonts w:ascii="Times New Roman" w:hAnsi="Times New Roman"/>
          <w:sz w:val="20"/>
          <w:szCs w:val="20"/>
        </w:rPr>
      </w:pPr>
      <w:r w:rsidRPr="00F820C2">
        <w:rPr>
          <w:rFonts w:ascii="Times New Roman" w:hAnsi="Times New Roman"/>
          <w:sz w:val="20"/>
          <w:szCs w:val="20"/>
        </w:rPr>
        <w:t xml:space="preserve">      с. Усть-Цильма Республики Коми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</w:tblGrid>
      <w:tr w:rsidR="004C1443" w:rsidRPr="00F820C2" w:rsidTr="00954E0C">
        <w:trPr>
          <w:trHeight w:val="167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8E6520" w:rsidRPr="00503892" w:rsidRDefault="008E6520" w:rsidP="00954E0C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92">
              <w:rPr>
                <w:rFonts w:ascii="Times New Roman" w:hAnsi="Times New Roman"/>
                <w:sz w:val="28"/>
                <w:szCs w:val="26"/>
              </w:rPr>
              <w:t xml:space="preserve">О назначении и проведении собрания граждан в целях рассмотрения и обсуждения вопросов внесения инициативного проекта </w:t>
            </w:r>
          </w:p>
          <w:p w:rsidR="00695AF8" w:rsidRPr="00F820C2" w:rsidRDefault="00695AF8" w:rsidP="00695AF8">
            <w:pPr>
              <w:shd w:val="clear" w:color="auto" w:fill="FFFFFF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DBF" w:rsidRDefault="00473DBF" w:rsidP="00AC603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«Усть-Цильма» муниципального района «Усть-Цилемский» Республики Коми</w:t>
      </w:r>
    </w:p>
    <w:p w:rsidR="008E6520" w:rsidRPr="008E6520" w:rsidRDefault="008E6520" w:rsidP="00473DBF">
      <w:pPr>
        <w:spacing w:before="120" w:after="120"/>
        <w:ind w:firstLine="720"/>
        <w:jc w:val="center"/>
        <w:rPr>
          <w:rFonts w:ascii="Times New Roman" w:hAnsi="Times New Roman"/>
          <w:sz w:val="28"/>
          <w:szCs w:val="26"/>
        </w:rPr>
      </w:pPr>
      <w:r w:rsidRPr="008E6520">
        <w:rPr>
          <w:rFonts w:ascii="Times New Roman" w:hAnsi="Times New Roman"/>
          <w:sz w:val="28"/>
          <w:szCs w:val="26"/>
        </w:rPr>
        <w:t>Совет сельского поселения «Усть-Цильма» решил:</w:t>
      </w:r>
    </w:p>
    <w:p w:rsidR="008E6520" w:rsidRPr="008E6520" w:rsidRDefault="008E6520" w:rsidP="00AC603B">
      <w:pPr>
        <w:pStyle w:val="ad"/>
        <w:numPr>
          <w:ilvl w:val="0"/>
          <w:numId w:val="4"/>
        </w:numPr>
        <w:ind w:left="0" w:firstLine="709"/>
        <w:rPr>
          <w:szCs w:val="26"/>
        </w:rPr>
      </w:pPr>
      <w:r w:rsidRPr="008E6520">
        <w:rPr>
          <w:szCs w:val="26"/>
        </w:rPr>
        <w:t>Назначить собрание граждан в целях рассмотрения и обсуждения вопросов внесения инициативного проекта:</w:t>
      </w:r>
    </w:p>
    <w:p w:rsidR="008E6520" w:rsidRPr="008E6520" w:rsidRDefault="008E6520" w:rsidP="00AC603B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rPr>
          <w:szCs w:val="26"/>
        </w:rPr>
      </w:pPr>
      <w:bookmarkStart w:id="0" w:name="sub_1031"/>
      <w:r w:rsidRPr="008E6520">
        <w:rPr>
          <w:szCs w:val="26"/>
        </w:rPr>
        <w:t xml:space="preserve">дата, время, место проведения собрания граждан: </w:t>
      </w:r>
      <w:r w:rsidR="00AC603B">
        <w:rPr>
          <w:szCs w:val="26"/>
        </w:rPr>
        <w:t>25</w:t>
      </w:r>
      <w:r w:rsidRPr="008E6520">
        <w:rPr>
          <w:szCs w:val="26"/>
        </w:rPr>
        <w:t>.</w:t>
      </w:r>
      <w:r w:rsidR="00AC603B">
        <w:rPr>
          <w:szCs w:val="26"/>
        </w:rPr>
        <w:t>12</w:t>
      </w:r>
      <w:r w:rsidRPr="008E6520">
        <w:rPr>
          <w:szCs w:val="26"/>
        </w:rPr>
        <w:t xml:space="preserve">.2023 года  </w:t>
      </w:r>
      <w:r w:rsidRPr="008E6520">
        <w:rPr>
          <w:szCs w:val="26"/>
        </w:rPr>
        <w:br/>
        <w:t>в 1</w:t>
      </w:r>
      <w:r w:rsidR="00AC603B">
        <w:rPr>
          <w:szCs w:val="26"/>
        </w:rPr>
        <w:t>5 час. 3</w:t>
      </w:r>
      <w:r w:rsidRPr="008E6520">
        <w:rPr>
          <w:szCs w:val="26"/>
        </w:rPr>
        <w:t xml:space="preserve">0 мин. в </w:t>
      </w:r>
      <w:r w:rsidR="00AC603B">
        <w:rPr>
          <w:szCs w:val="26"/>
        </w:rPr>
        <w:t>актовом зале администрации муниципального района «Усть-Цилемский»</w:t>
      </w:r>
      <w:r w:rsidRPr="008E6520">
        <w:rPr>
          <w:szCs w:val="26"/>
        </w:rPr>
        <w:t xml:space="preserve">, расположенном по адресу: с. Усть-Цильма, ул. </w:t>
      </w:r>
      <w:r w:rsidR="00AC603B">
        <w:rPr>
          <w:szCs w:val="26"/>
        </w:rPr>
        <w:t>Новый Квартал</w:t>
      </w:r>
      <w:r w:rsidRPr="008E6520">
        <w:rPr>
          <w:szCs w:val="26"/>
        </w:rPr>
        <w:t>, д. 1</w:t>
      </w:r>
      <w:r w:rsidR="00AC603B">
        <w:rPr>
          <w:szCs w:val="26"/>
        </w:rPr>
        <w:t>1а</w:t>
      </w:r>
      <w:r w:rsidRPr="008E6520">
        <w:rPr>
          <w:szCs w:val="26"/>
        </w:rPr>
        <w:t>;</w:t>
      </w:r>
    </w:p>
    <w:bookmarkEnd w:id="0"/>
    <w:p w:rsidR="00AC603B" w:rsidRDefault="008E6520" w:rsidP="00AC603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E6520">
        <w:rPr>
          <w:rFonts w:ascii="Times New Roman" w:hAnsi="Times New Roman"/>
          <w:sz w:val="28"/>
          <w:szCs w:val="26"/>
        </w:rPr>
        <w:t xml:space="preserve">наименование инициативного проекта: </w:t>
      </w:r>
    </w:p>
    <w:p w:rsidR="008E6520" w:rsidRDefault="00AC603B" w:rsidP="00AC60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«Моя, твоя, наша территория комфорта» в сфере благоустройства</w:t>
      </w:r>
      <w:r w:rsidR="008E6520" w:rsidRPr="008E6520">
        <w:rPr>
          <w:rFonts w:ascii="Times New Roman" w:hAnsi="Times New Roman"/>
          <w:sz w:val="28"/>
          <w:szCs w:val="26"/>
        </w:rPr>
        <w:t>;</w:t>
      </w:r>
    </w:p>
    <w:p w:rsidR="00AC603B" w:rsidRPr="008E6520" w:rsidRDefault="00AC603B" w:rsidP="00AC60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«Обустройство контейнерных площадок» в сфере благоустройства.</w:t>
      </w:r>
    </w:p>
    <w:p w:rsidR="008E6520" w:rsidRPr="008E6520" w:rsidRDefault="008E6520" w:rsidP="00AC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E6520">
        <w:rPr>
          <w:rFonts w:ascii="Times New Roman" w:hAnsi="Times New Roman"/>
          <w:sz w:val="28"/>
          <w:szCs w:val="26"/>
        </w:rPr>
        <w:t>3) способ проведения собрания граждан: очный.</w:t>
      </w:r>
    </w:p>
    <w:p w:rsidR="008E6520" w:rsidRPr="008E6520" w:rsidRDefault="00954E0C" w:rsidP="00AC603B">
      <w:pPr>
        <w:pStyle w:val="ad"/>
        <w:numPr>
          <w:ilvl w:val="0"/>
          <w:numId w:val="4"/>
        </w:numPr>
        <w:ind w:left="0" w:firstLine="709"/>
        <w:rPr>
          <w:szCs w:val="26"/>
        </w:rPr>
      </w:pPr>
      <w:r>
        <w:rPr>
          <w:szCs w:val="26"/>
        </w:rPr>
        <w:t>Р</w:t>
      </w:r>
      <w:r w:rsidR="008E6520" w:rsidRPr="008E6520">
        <w:rPr>
          <w:szCs w:val="26"/>
        </w:rPr>
        <w:t xml:space="preserve">ешение </w:t>
      </w:r>
      <w:r w:rsidR="009E5D45">
        <w:rPr>
          <w:szCs w:val="26"/>
        </w:rPr>
        <w:t>вступает в силу со дня принятия.</w:t>
      </w:r>
      <w:bookmarkStart w:id="1" w:name="_GoBack"/>
      <w:bookmarkEnd w:id="1"/>
    </w:p>
    <w:p w:rsidR="008E6520" w:rsidRPr="008E6520" w:rsidRDefault="008E6520" w:rsidP="008E6520">
      <w:pPr>
        <w:spacing w:before="120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8E6520" w:rsidRPr="008E6520" w:rsidRDefault="008E6520" w:rsidP="00473DBF">
      <w:pPr>
        <w:tabs>
          <w:tab w:val="right" w:pos="9214"/>
        </w:tabs>
        <w:spacing w:before="480"/>
        <w:jc w:val="both"/>
        <w:rPr>
          <w:rFonts w:ascii="Times New Roman" w:hAnsi="Times New Roman"/>
          <w:sz w:val="26"/>
          <w:szCs w:val="26"/>
        </w:rPr>
      </w:pPr>
      <w:r w:rsidRPr="008E6520">
        <w:rPr>
          <w:rFonts w:ascii="Times New Roman" w:hAnsi="Times New Roman"/>
          <w:sz w:val="28"/>
          <w:szCs w:val="26"/>
        </w:rPr>
        <w:t xml:space="preserve">Глава </w:t>
      </w:r>
      <w:r w:rsidR="0047370C">
        <w:rPr>
          <w:rFonts w:ascii="Times New Roman" w:hAnsi="Times New Roman"/>
          <w:sz w:val="28"/>
          <w:szCs w:val="26"/>
        </w:rPr>
        <w:t>сельского</w:t>
      </w:r>
      <w:r w:rsidRPr="008E6520">
        <w:rPr>
          <w:rFonts w:ascii="Times New Roman" w:hAnsi="Times New Roman"/>
          <w:sz w:val="28"/>
          <w:szCs w:val="26"/>
        </w:rPr>
        <w:t xml:space="preserve"> поселения</w:t>
      </w:r>
      <w:r w:rsidR="0047370C">
        <w:rPr>
          <w:rFonts w:ascii="Times New Roman" w:hAnsi="Times New Roman"/>
          <w:sz w:val="28"/>
          <w:szCs w:val="26"/>
        </w:rPr>
        <w:t xml:space="preserve"> «Усть-Цильма»</w:t>
      </w:r>
      <w:r w:rsidRPr="008E6520">
        <w:rPr>
          <w:rFonts w:ascii="Times New Roman" w:hAnsi="Times New Roman"/>
          <w:sz w:val="28"/>
          <w:szCs w:val="26"/>
        </w:rPr>
        <w:t xml:space="preserve"> </w:t>
      </w:r>
      <w:r w:rsidRPr="008E6520">
        <w:rPr>
          <w:rFonts w:ascii="Times New Roman" w:hAnsi="Times New Roman"/>
          <w:sz w:val="28"/>
          <w:szCs w:val="26"/>
        </w:rPr>
        <w:tab/>
        <w:t xml:space="preserve">                  Е.И. Вокуева </w:t>
      </w:r>
      <w:r w:rsidRPr="008E6520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AC55D1" w:rsidRDefault="00AC55D1" w:rsidP="008E65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C55D1" w:rsidSect="00954E0C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535342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E1AE9"/>
    <w:rsid w:val="000153B2"/>
    <w:rsid w:val="0001772A"/>
    <w:rsid w:val="000774E3"/>
    <w:rsid w:val="000964C2"/>
    <w:rsid w:val="000A678B"/>
    <w:rsid w:val="000C1910"/>
    <w:rsid w:val="000D7E2F"/>
    <w:rsid w:val="000E759D"/>
    <w:rsid w:val="00102194"/>
    <w:rsid w:val="001077B6"/>
    <w:rsid w:val="00107D30"/>
    <w:rsid w:val="00111A93"/>
    <w:rsid w:val="0017298C"/>
    <w:rsid w:val="0017593D"/>
    <w:rsid w:val="001764A8"/>
    <w:rsid w:val="0018003B"/>
    <w:rsid w:val="001A2E40"/>
    <w:rsid w:val="00203F2A"/>
    <w:rsid w:val="00206C33"/>
    <w:rsid w:val="002101B2"/>
    <w:rsid w:val="002107F9"/>
    <w:rsid w:val="00213644"/>
    <w:rsid w:val="00213D37"/>
    <w:rsid w:val="00240F08"/>
    <w:rsid w:val="0025217C"/>
    <w:rsid w:val="002617E9"/>
    <w:rsid w:val="002B1A8C"/>
    <w:rsid w:val="002B1ABC"/>
    <w:rsid w:val="002B7F40"/>
    <w:rsid w:val="002C6F59"/>
    <w:rsid w:val="002D2BEF"/>
    <w:rsid w:val="002F4943"/>
    <w:rsid w:val="002F6E0A"/>
    <w:rsid w:val="0030587D"/>
    <w:rsid w:val="003078BF"/>
    <w:rsid w:val="00307F2E"/>
    <w:rsid w:val="003427A0"/>
    <w:rsid w:val="00350E35"/>
    <w:rsid w:val="00364530"/>
    <w:rsid w:val="00371AD7"/>
    <w:rsid w:val="003760E0"/>
    <w:rsid w:val="00386F0B"/>
    <w:rsid w:val="00393E0C"/>
    <w:rsid w:val="003B0889"/>
    <w:rsid w:val="003B103D"/>
    <w:rsid w:val="003C3EB2"/>
    <w:rsid w:val="003C4321"/>
    <w:rsid w:val="003C4C53"/>
    <w:rsid w:val="003E42BD"/>
    <w:rsid w:val="003F057E"/>
    <w:rsid w:val="00433600"/>
    <w:rsid w:val="00441AE3"/>
    <w:rsid w:val="004644CB"/>
    <w:rsid w:val="00467E51"/>
    <w:rsid w:val="0047370C"/>
    <w:rsid w:val="00473DBF"/>
    <w:rsid w:val="00480277"/>
    <w:rsid w:val="00481007"/>
    <w:rsid w:val="0048209C"/>
    <w:rsid w:val="004A09C7"/>
    <w:rsid w:val="004A7FE8"/>
    <w:rsid w:val="004C1443"/>
    <w:rsid w:val="004F052C"/>
    <w:rsid w:val="004F1277"/>
    <w:rsid w:val="0052357B"/>
    <w:rsid w:val="005244DE"/>
    <w:rsid w:val="00545A75"/>
    <w:rsid w:val="005536D7"/>
    <w:rsid w:val="005551C3"/>
    <w:rsid w:val="005620C6"/>
    <w:rsid w:val="00566ED8"/>
    <w:rsid w:val="0057679C"/>
    <w:rsid w:val="0058366A"/>
    <w:rsid w:val="005C33F4"/>
    <w:rsid w:val="00615320"/>
    <w:rsid w:val="00632CA4"/>
    <w:rsid w:val="00633B8E"/>
    <w:rsid w:val="006523E0"/>
    <w:rsid w:val="0068761E"/>
    <w:rsid w:val="00695AF8"/>
    <w:rsid w:val="006961BF"/>
    <w:rsid w:val="006E26B1"/>
    <w:rsid w:val="006E46B0"/>
    <w:rsid w:val="006F12D2"/>
    <w:rsid w:val="00703367"/>
    <w:rsid w:val="00723A5C"/>
    <w:rsid w:val="00767EAA"/>
    <w:rsid w:val="00775EA8"/>
    <w:rsid w:val="0079119B"/>
    <w:rsid w:val="007F4946"/>
    <w:rsid w:val="00815614"/>
    <w:rsid w:val="00865546"/>
    <w:rsid w:val="00875DF5"/>
    <w:rsid w:val="008D3D64"/>
    <w:rsid w:val="008D60F0"/>
    <w:rsid w:val="008E6520"/>
    <w:rsid w:val="008F466B"/>
    <w:rsid w:val="009200C0"/>
    <w:rsid w:val="00924EF5"/>
    <w:rsid w:val="009470A3"/>
    <w:rsid w:val="00954E0C"/>
    <w:rsid w:val="00960D38"/>
    <w:rsid w:val="009945D0"/>
    <w:rsid w:val="009A0FDF"/>
    <w:rsid w:val="009B06DD"/>
    <w:rsid w:val="009E5D45"/>
    <w:rsid w:val="00A111CD"/>
    <w:rsid w:val="00A34281"/>
    <w:rsid w:val="00A53ACB"/>
    <w:rsid w:val="00A92BBA"/>
    <w:rsid w:val="00AB478F"/>
    <w:rsid w:val="00AC4563"/>
    <w:rsid w:val="00AC55D1"/>
    <w:rsid w:val="00AC603B"/>
    <w:rsid w:val="00AD3B3F"/>
    <w:rsid w:val="00AE052A"/>
    <w:rsid w:val="00AF1B83"/>
    <w:rsid w:val="00B324CC"/>
    <w:rsid w:val="00B377AB"/>
    <w:rsid w:val="00B6690E"/>
    <w:rsid w:val="00B848FB"/>
    <w:rsid w:val="00B90585"/>
    <w:rsid w:val="00B939DA"/>
    <w:rsid w:val="00BA09FE"/>
    <w:rsid w:val="00BB48BB"/>
    <w:rsid w:val="00BB7FF9"/>
    <w:rsid w:val="00BF12DD"/>
    <w:rsid w:val="00BF2A28"/>
    <w:rsid w:val="00C077FB"/>
    <w:rsid w:val="00C174C2"/>
    <w:rsid w:val="00C84C42"/>
    <w:rsid w:val="00C948A6"/>
    <w:rsid w:val="00CB2A50"/>
    <w:rsid w:val="00CC071F"/>
    <w:rsid w:val="00CC1791"/>
    <w:rsid w:val="00CF4BC4"/>
    <w:rsid w:val="00D11061"/>
    <w:rsid w:val="00D233CE"/>
    <w:rsid w:val="00D351DB"/>
    <w:rsid w:val="00D4611E"/>
    <w:rsid w:val="00D62D9F"/>
    <w:rsid w:val="00DA167E"/>
    <w:rsid w:val="00DB258D"/>
    <w:rsid w:val="00DB41B9"/>
    <w:rsid w:val="00DB7328"/>
    <w:rsid w:val="00DC59DD"/>
    <w:rsid w:val="00DE12C2"/>
    <w:rsid w:val="00DE2EC3"/>
    <w:rsid w:val="00E005A3"/>
    <w:rsid w:val="00E16FB9"/>
    <w:rsid w:val="00E2041E"/>
    <w:rsid w:val="00E6001C"/>
    <w:rsid w:val="00E90D84"/>
    <w:rsid w:val="00F122F3"/>
    <w:rsid w:val="00F36653"/>
    <w:rsid w:val="00F51408"/>
    <w:rsid w:val="00F52A26"/>
    <w:rsid w:val="00F819E3"/>
    <w:rsid w:val="00F820C2"/>
    <w:rsid w:val="00FA1BC6"/>
    <w:rsid w:val="00FA22C2"/>
    <w:rsid w:val="00FD010A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8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qFormat/>
    <w:rsid w:val="004C144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D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1">
    <w:name w:val="s_1"/>
    <w:basedOn w:val="a"/>
    <w:rsid w:val="009A0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62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F52A26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68761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078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078BF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30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80">
    <w:name w:val="Заголовок 8 Знак"/>
    <w:basedOn w:val="a0"/>
    <w:link w:val="8"/>
    <w:rsid w:val="004C14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D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документа"/>
    <w:basedOn w:val="a"/>
    <w:rsid w:val="008E652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e">
    <w:name w:val="Знак"/>
    <w:basedOn w:val="a"/>
    <w:rsid w:val="00954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954E0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54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8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qFormat/>
    <w:rsid w:val="004C144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D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1">
    <w:name w:val="s_1"/>
    <w:basedOn w:val="a"/>
    <w:rsid w:val="009A0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62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F52A26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68761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078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078BF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30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80">
    <w:name w:val="Заголовок 8 Знак"/>
    <w:basedOn w:val="a0"/>
    <w:link w:val="8"/>
    <w:rsid w:val="004C14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D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документа"/>
    <w:basedOn w:val="a"/>
    <w:rsid w:val="008E652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A684-027A-4358-BA1E-E6B02D4F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 Кристина Евгеньевна</dc:creator>
  <cp:lastModifiedBy>vskaneva</cp:lastModifiedBy>
  <cp:revision>8</cp:revision>
  <cp:lastPrinted>2023-12-11T11:49:00Z</cp:lastPrinted>
  <dcterms:created xsi:type="dcterms:W3CDTF">2023-03-22T12:58:00Z</dcterms:created>
  <dcterms:modified xsi:type="dcterms:W3CDTF">2023-12-12T08:47:00Z</dcterms:modified>
</cp:coreProperties>
</file>